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31"/>
        <w:tblW w:w="10871" w:type="dxa"/>
        <w:tblLook w:val="04A0"/>
      </w:tblPr>
      <w:tblGrid>
        <w:gridCol w:w="767"/>
        <w:gridCol w:w="1355"/>
        <w:gridCol w:w="862"/>
        <w:gridCol w:w="797"/>
        <w:gridCol w:w="862"/>
        <w:gridCol w:w="797"/>
        <w:gridCol w:w="862"/>
        <w:gridCol w:w="797"/>
        <w:gridCol w:w="862"/>
        <w:gridCol w:w="797"/>
        <w:gridCol w:w="1345"/>
        <w:gridCol w:w="768"/>
      </w:tblGrid>
      <w:tr w:rsidR="008F5526" w:rsidRPr="008F5526" w:rsidTr="00D33459">
        <w:trPr>
          <w:cantSplit/>
          <w:trHeight w:val="16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№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Команда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М Старшая 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М Старшая 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М Младшая 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М Младшая 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Д Старшая 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Д Старшая 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Д Младшая 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Д Младшая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Сумма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btLr"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ru-RU"/>
              </w:rPr>
              <w:t>Место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№17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Гимн №2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Гимн №5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№35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№19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Лицей №1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Гимн №6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СШ №21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</w:tr>
      <w:tr w:rsidR="008F5526" w:rsidRPr="008F5526" w:rsidTr="00D33459">
        <w:trPr>
          <w:trHeight w:val="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Гимн №3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526" w:rsidRPr="008F5526" w:rsidRDefault="008F5526" w:rsidP="00D3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552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</w:tr>
    </w:tbl>
    <w:p w:rsidR="00800D68" w:rsidRPr="00D33459" w:rsidRDefault="00D33459" w:rsidP="00D33459">
      <w:pPr>
        <w:jc w:val="center"/>
        <w:rPr>
          <w:b/>
        </w:rPr>
      </w:pPr>
      <w:r w:rsidRPr="00D33459">
        <w:rPr>
          <w:b/>
        </w:rPr>
        <w:t>Городские соревнования по спортивному ориентированию среди учащихся</w:t>
      </w:r>
    </w:p>
    <w:p w:rsidR="00D33459" w:rsidRDefault="00D33459" w:rsidP="00D33459">
      <w:pPr>
        <w:jc w:val="center"/>
        <w:rPr>
          <w:b/>
        </w:rPr>
      </w:pPr>
      <w:r w:rsidRPr="00D33459">
        <w:rPr>
          <w:b/>
        </w:rPr>
        <w:t>Протокол командных результатов</w:t>
      </w:r>
    </w:p>
    <w:p w:rsidR="00D33459" w:rsidRDefault="00D33459" w:rsidP="00D33459"/>
    <w:p w:rsidR="00D33459" w:rsidRDefault="00D33459" w:rsidP="00D33459">
      <w:r>
        <w:t>Главный судья                                                          О.Г.Копоть</w:t>
      </w:r>
    </w:p>
    <w:p w:rsidR="00D33459" w:rsidRPr="00D33459" w:rsidRDefault="00D33459" w:rsidP="00D33459">
      <w:r>
        <w:t xml:space="preserve">Главный секретарь                                                   </w:t>
      </w:r>
      <w:proofErr w:type="spellStart"/>
      <w:r>
        <w:t>А.С.Малашук</w:t>
      </w:r>
      <w:proofErr w:type="spellEnd"/>
    </w:p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p w:rsidR="00D33459" w:rsidRPr="00D33459" w:rsidRDefault="00D33459" w:rsidP="00D33459"/>
    <w:sectPr w:rsidR="00D33459" w:rsidRPr="00D33459" w:rsidSect="008F55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26"/>
    <w:rsid w:val="00010972"/>
    <w:rsid w:val="002A3D97"/>
    <w:rsid w:val="00491796"/>
    <w:rsid w:val="008F5526"/>
    <w:rsid w:val="00AA3603"/>
    <w:rsid w:val="00C83B87"/>
    <w:rsid w:val="00D33459"/>
    <w:rsid w:val="00E4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>mtx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123</cp:lastModifiedBy>
  <cp:revision>4</cp:revision>
  <cp:lastPrinted>2016-10-03T08:24:00Z</cp:lastPrinted>
  <dcterms:created xsi:type="dcterms:W3CDTF">2016-10-03T08:27:00Z</dcterms:created>
  <dcterms:modified xsi:type="dcterms:W3CDTF">2016-10-03T08:49:00Z</dcterms:modified>
</cp:coreProperties>
</file>